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203"/>
        <w:gridCol w:w="156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829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CESI宋体-GB2312" w:hAnsi="CESI宋体-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CESI宋体-GB2312" w:hAnsi="CESI宋体-GB2312" w:eastAsia="仿宋_GB2312" w:cs="仿宋_GB2312"/>
                <w:sz w:val="32"/>
                <w:szCs w:val="32"/>
              </w:rPr>
              <w:t>附件</w:t>
            </w:r>
            <w:r>
              <w:rPr>
                <w:rFonts w:hint="eastAsia" w:ascii="CESI宋体-GB2312" w:hAnsi="CESI宋体-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CESI宋体-GB2312" w:hAnsi="CESI宋体-GB2312" w:eastAsia="仿宋_GB2312" w:cs="仿宋_GB2312"/>
                <w:sz w:val="32"/>
                <w:szCs w:val="32"/>
                <w:lang w:val="e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829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ESI宋体-GB2312" w:hAnsi="CESI宋体-GB2312" w:cs="Times New Roman"/>
                <w:sz w:val="28"/>
                <w:szCs w:val="28"/>
              </w:rPr>
            </w:pPr>
            <w:r>
              <w:rPr>
                <w:rFonts w:hint="eastAsia" w:ascii="CESI宋体-GB2312" w:hAnsi="CESI宋体-GB2312" w:eastAsia="方正小标宋简体" w:cs="方正小标宋简体"/>
                <w:sz w:val="28"/>
                <w:szCs w:val="28"/>
                <w:lang w:eastAsia="zh-CN"/>
              </w:rPr>
              <w:t>省级研发投入政策</w:t>
            </w:r>
            <w:r>
              <w:rPr>
                <w:rFonts w:hint="eastAsia" w:ascii="CESI宋体-GB2312" w:hAnsi="CESI宋体-GB2312" w:eastAsia="方正小标宋简体" w:cs="方正小标宋简体"/>
                <w:sz w:val="28"/>
                <w:szCs w:val="28"/>
              </w:rPr>
              <w:t>兑现补助申报表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宋体-GB2312" w:hAnsi="CESI宋体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tc>
          <w:tcPr>
            <w:tcW w:w="5968" w:type="dxa"/>
            <w:gridSpan w:val="3"/>
          </w:tcPr>
          <w:p>
            <w:pPr>
              <w:spacing w:line="480" w:lineRule="auto"/>
              <w:rPr>
                <w:rFonts w:hint="eastAsia" w:ascii="CESI宋体-GB2312" w:hAnsi="CESI宋体-GB2312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宋体-GB2312" w:hAnsi="CESI宋体-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省级研发投入奖励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" w:hRule="atLeast"/>
        </w:trPr>
        <w:tc>
          <w:tcPr>
            <w:tcW w:w="232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CESI宋体-GB2312" w:hAnsi="CESI宋体-GB2312" w:eastAsia="宋体"/>
                <w:lang w:val="en-US" w:eastAsia="zh-CN"/>
              </w:rPr>
            </w:pPr>
            <w:r>
              <w:rPr>
                <w:rFonts w:hint="eastAsia" w:ascii="CESI宋体-GB2312" w:hAnsi="CESI宋体-GB2312"/>
                <w:lang w:val="en-US" w:eastAsia="zh-CN"/>
              </w:rPr>
              <w:t>2024年研发投入占营业收入比重</w:t>
            </w:r>
          </w:p>
        </w:tc>
        <w:tc>
          <w:tcPr>
            <w:tcW w:w="220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联系人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8" w:hRule="atLeast"/>
        </w:trPr>
        <w:tc>
          <w:tcPr>
            <w:tcW w:w="23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CESI宋体-GB2312" w:hAnsi="CESI宋体-GB2312" w:cs="Times New Roman"/>
              </w:rPr>
            </w:pPr>
            <w:r>
              <w:rPr>
                <w:rFonts w:hint="eastAsia" w:ascii="CESI宋体-GB2312" w:hAnsi="CESI宋体-GB2312"/>
                <w:lang w:val="en-US" w:eastAsia="zh-CN"/>
              </w:rPr>
              <w:t>2024年研发投入增速</w:t>
            </w:r>
          </w:p>
        </w:tc>
        <w:tc>
          <w:tcPr>
            <w:tcW w:w="220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联系电话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5" w:hRule="atLeast"/>
        </w:trPr>
        <w:tc>
          <w:tcPr>
            <w:tcW w:w="23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  <w:lang w:val="en-US" w:eastAsia="zh-CN"/>
              </w:rPr>
              <w:t>2024年研发投入（万元）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CESI宋体-GB2312" w:hAnsi="CESI宋体-GB2312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手机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通讯地址</w:t>
            </w:r>
          </w:p>
        </w:tc>
        <w:tc>
          <w:tcPr>
            <w:tcW w:w="596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CESI宋体-GB2312" w:hAnsi="CESI宋体-GB2312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" w:hRule="atLeast"/>
        </w:trPr>
        <w:tc>
          <w:tcPr>
            <w:tcW w:w="23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申报单位（人）</w:t>
            </w:r>
          </w:p>
        </w:tc>
        <w:tc>
          <w:tcPr>
            <w:tcW w:w="220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开户银行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" w:hRule="atLeast"/>
        </w:trPr>
        <w:tc>
          <w:tcPr>
            <w:tcW w:w="23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开户名称</w:t>
            </w:r>
          </w:p>
        </w:tc>
        <w:tc>
          <w:tcPr>
            <w:tcW w:w="220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银行账号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7" w:hRule="atLeast"/>
        </w:trPr>
        <w:tc>
          <w:tcPr>
            <w:tcW w:w="8296" w:type="dxa"/>
            <w:gridSpan w:val="4"/>
          </w:tcPr>
          <w:p>
            <w:pPr>
              <w:spacing w:line="240" w:lineRule="atLeast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审核意见：</w:t>
            </w:r>
          </w:p>
          <w:p>
            <w:pPr>
              <w:spacing w:line="240" w:lineRule="atLeast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申报单位盖章：                          归口管理部门盖章：</w:t>
            </w:r>
          </w:p>
          <w:p>
            <w:pPr>
              <w:spacing w:line="240" w:lineRule="atLeast"/>
              <w:ind w:firstLine="6510" w:firstLineChars="3100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1" w:hRule="atLeast"/>
        </w:trPr>
        <w:tc>
          <w:tcPr>
            <w:tcW w:w="8296" w:type="dxa"/>
            <w:gridSpan w:val="4"/>
          </w:tcPr>
          <w:p>
            <w:pPr>
              <w:spacing w:line="240" w:lineRule="atLeast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注意事项：</w:t>
            </w:r>
          </w:p>
          <w:p>
            <w:pPr>
              <w:spacing w:line="240" w:lineRule="atLeast"/>
              <w:ind w:firstLine="420" w:firstLineChars="200"/>
              <w:rPr>
                <w:rFonts w:hint="eastAsia" w:ascii="CESI宋体-GB2312" w:hAnsi="CESI宋体-GB2312" w:cs="Times New Roman"/>
              </w:rPr>
            </w:pPr>
            <w:r>
              <w:rPr>
                <w:rFonts w:hint="eastAsia" w:ascii="CESI宋体-GB2312" w:hAnsi="CESI宋体-GB2312"/>
                <w:color w:val="auto"/>
                <w:lang w:eastAsia="zh-CN"/>
              </w:rPr>
              <w:t>归口管理部门为</w:t>
            </w:r>
            <w:bookmarkStart w:id="0" w:name="_GoBack"/>
            <w:bookmarkEnd w:id="0"/>
            <w:r>
              <w:rPr>
                <w:rFonts w:hint="eastAsia" w:ascii="CESI宋体-GB2312" w:hAnsi="CESI宋体-GB2312"/>
                <w:color w:val="auto"/>
                <w:lang w:eastAsia="zh-CN"/>
              </w:rPr>
              <w:t>县区（园区），</w:t>
            </w:r>
            <w:r>
              <w:rPr>
                <w:rFonts w:hint="eastAsia" w:ascii="CESI宋体-GB2312" w:hAnsi="CESI宋体-GB2312"/>
              </w:rPr>
              <w:t>申报注意事项及附件证明材料见附件</w:t>
            </w:r>
            <w:r>
              <w:rPr>
                <w:rFonts w:hint="eastAsia" w:ascii="CESI宋体-GB2312" w:hAnsi="CESI宋体-GB2312"/>
                <w:lang w:val="en-US" w:eastAsia="zh-CN"/>
              </w:rPr>
              <w:t>1</w:t>
            </w:r>
            <w:r>
              <w:rPr>
                <w:rFonts w:hint="eastAsia" w:ascii="CESI宋体-GB2312" w:hAnsi="CESI宋体-GB2312" w:cs="Times New Roman"/>
              </w:rPr>
              <w:t xml:space="preserve"> ：</w:t>
            </w:r>
            <w:r>
              <w:rPr>
                <w:rFonts w:ascii="CESI宋体-GB2312" w:hAnsi="CESI宋体-GB2312" w:cs="Times New Roman"/>
              </w:rPr>
              <w:t>《</w:t>
            </w:r>
            <w:r>
              <w:rPr>
                <w:rFonts w:hint="eastAsia" w:ascii="CESI宋体-GB2312" w:hAnsi="CESI宋体-GB2312" w:cs="Times New Roman"/>
              </w:rPr>
              <w:t>关于组织企业申报省级研发投入政策</w:t>
            </w:r>
            <w:r>
              <w:rPr>
                <w:rFonts w:hint="eastAsia" w:ascii="CESI宋体-GB2312" w:hAnsi="CESI宋体-GB2312" w:cs="Times New Roman"/>
                <w:lang w:eastAsia="zh-CN"/>
              </w:rPr>
              <w:t>奖补</w:t>
            </w:r>
            <w:r>
              <w:rPr>
                <w:rFonts w:hint="eastAsia" w:ascii="CESI宋体-GB2312" w:hAnsi="CESI宋体-GB2312" w:cs="Times New Roman"/>
              </w:rPr>
              <w:t>须知</w:t>
            </w:r>
            <w:r>
              <w:rPr>
                <w:rFonts w:ascii="CESI宋体-GB2312" w:hAnsi="CESI宋体-GB2312" w:cs="Times New Roman"/>
              </w:rPr>
              <w:t>》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D7"/>
    <w:rsid w:val="00043106"/>
    <w:rsid w:val="00044293"/>
    <w:rsid w:val="00061FFD"/>
    <w:rsid w:val="00087CBF"/>
    <w:rsid w:val="0012791D"/>
    <w:rsid w:val="002307A0"/>
    <w:rsid w:val="00310BD9"/>
    <w:rsid w:val="003A0394"/>
    <w:rsid w:val="003C3B27"/>
    <w:rsid w:val="00426287"/>
    <w:rsid w:val="00457B43"/>
    <w:rsid w:val="005466D7"/>
    <w:rsid w:val="006B63AC"/>
    <w:rsid w:val="006E6D61"/>
    <w:rsid w:val="007C1DB7"/>
    <w:rsid w:val="007E53BC"/>
    <w:rsid w:val="00817EB0"/>
    <w:rsid w:val="00850E0E"/>
    <w:rsid w:val="00912B24"/>
    <w:rsid w:val="00A8505E"/>
    <w:rsid w:val="00B9445E"/>
    <w:rsid w:val="00BA2947"/>
    <w:rsid w:val="00BE5260"/>
    <w:rsid w:val="00C66AB3"/>
    <w:rsid w:val="00D34783"/>
    <w:rsid w:val="00E55AA4"/>
    <w:rsid w:val="00E9328A"/>
    <w:rsid w:val="00ED6AE3"/>
    <w:rsid w:val="00F267A9"/>
    <w:rsid w:val="00FB11F9"/>
    <w:rsid w:val="00FD6475"/>
    <w:rsid w:val="00FE197F"/>
    <w:rsid w:val="0FFD95DE"/>
    <w:rsid w:val="2F19DCF7"/>
    <w:rsid w:val="37715286"/>
    <w:rsid w:val="67778B24"/>
    <w:rsid w:val="6FF14AFC"/>
    <w:rsid w:val="77BD5550"/>
    <w:rsid w:val="7FA78737"/>
    <w:rsid w:val="AF95943A"/>
    <w:rsid w:val="AFFD5C97"/>
    <w:rsid w:val="EFFDCE3A"/>
    <w:rsid w:val="F8FC6E6B"/>
    <w:rsid w:val="FCF3C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eastAsia="宋体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eastAsia="宋体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2025-08-14T11:00:00Z</dcterms:created>
  <dc:creator>h2315</dc:creator>
  <cp:lastModifiedBy>UOS</cp:lastModifiedBy>
  <cp:lastPrinted>2025-09-27T00:05:00Z</cp:lastPrinted>
  <dcterms:modified xsi:type="dcterms:W3CDTF">2025-09-26T18:10:06Z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